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01" w:rsidRPr="0071114B" w:rsidRDefault="00352C01" w:rsidP="00352C01">
      <w:pPr>
        <w:pStyle w:val="a3"/>
        <w:spacing w:before="0" w:beforeAutospacing="0" w:after="0" w:afterAutospacing="0" w:line="288" w:lineRule="atLeast"/>
        <w:ind w:firstLine="540"/>
        <w:jc w:val="both"/>
        <w:rPr>
          <w:sz w:val="28"/>
          <w:szCs w:val="28"/>
        </w:rPr>
      </w:pPr>
      <w:bookmarkStart w:id="0" w:name="_GoBack"/>
      <w:bookmarkEnd w:id="0"/>
      <w:r w:rsidRPr="0071114B">
        <w:rPr>
          <w:b/>
          <w:sz w:val="28"/>
          <w:szCs w:val="28"/>
        </w:rPr>
        <w:t xml:space="preserve">3. </w:t>
      </w:r>
      <w:r>
        <w:rPr>
          <w:b/>
          <w:bCs/>
          <w:sz w:val="28"/>
          <w:szCs w:val="28"/>
        </w:rPr>
        <w:t>С</w:t>
      </w:r>
      <w:r w:rsidRPr="0071114B">
        <w:rPr>
          <w:b/>
          <w:bCs/>
          <w:sz w:val="28"/>
          <w:szCs w:val="28"/>
        </w:rPr>
        <w:t>уществует ли обязанность прохождения</w:t>
      </w:r>
      <w:r w:rsidRPr="0071114B">
        <w:rPr>
          <w:sz w:val="28"/>
          <w:szCs w:val="28"/>
        </w:rPr>
        <w:t xml:space="preserve"> медицинского освидетельствования для иностранных граждан?</w:t>
      </w:r>
    </w:p>
    <w:p w:rsidR="00352C01" w:rsidRPr="0071114B" w:rsidRDefault="00352C01" w:rsidP="00352C01">
      <w:pPr>
        <w:pStyle w:val="a3"/>
        <w:spacing w:before="0" w:beforeAutospacing="0" w:after="0" w:afterAutospacing="0" w:line="288" w:lineRule="atLeast"/>
        <w:ind w:firstLine="540"/>
        <w:jc w:val="both"/>
        <w:rPr>
          <w:sz w:val="28"/>
          <w:szCs w:val="28"/>
        </w:rPr>
      </w:pPr>
      <w:r w:rsidRPr="0071114B">
        <w:rPr>
          <w:sz w:val="28"/>
          <w:szCs w:val="28"/>
        </w:rPr>
        <w:t xml:space="preserve">  </w:t>
      </w:r>
    </w:p>
    <w:p w:rsidR="00352C01" w:rsidRPr="0071114B" w:rsidRDefault="00352C01" w:rsidP="00352C01">
      <w:pPr>
        <w:pStyle w:val="a4"/>
        <w:spacing w:after="0" w:line="240" w:lineRule="auto"/>
        <w:ind w:left="0" w:firstLine="567"/>
        <w:jc w:val="both"/>
        <w:rPr>
          <w:rFonts w:ascii="Times New Roman" w:hAnsi="Times New Roman" w:cs="Times New Roman"/>
          <w:i/>
          <w:sz w:val="28"/>
          <w:szCs w:val="28"/>
        </w:rPr>
      </w:pPr>
      <w:r w:rsidRPr="0071114B">
        <w:rPr>
          <w:rFonts w:ascii="Times New Roman" w:hAnsi="Times New Roman" w:cs="Times New Roman"/>
          <w:i/>
          <w:sz w:val="28"/>
          <w:szCs w:val="28"/>
        </w:rPr>
        <w:t xml:space="preserve">Отвечает старший помощник прокурора Правобережного района </w:t>
      </w:r>
      <w:proofErr w:type="spellStart"/>
      <w:r w:rsidRPr="0071114B">
        <w:rPr>
          <w:rFonts w:ascii="Times New Roman" w:hAnsi="Times New Roman" w:cs="Times New Roman"/>
          <w:i/>
          <w:sz w:val="28"/>
          <w:szCs w:val="28"/>
        </w:rPr>
        <w:t>Мецаева</w:t>
      </w:r>
      <w:proofErr w:type="spellEnd"/>
      <w:r w:rsidRPr="0071114B">
        <w:rPr>
          <w:rFonts w:ascii="Times New Roman" w:hAnsi="Times New Roman" w:cs="Times New Roman"/>
          <w:i/>
          <w:sz w:val="28"/>
          <w:szCs w:val="28"/>
        </w:rPr>
        <w:t xml:space="preserve"> А.Э.</w:t>
      </w:r>
    </w:p>
    <w:p w:rsidR="00352C01" w:rsidRPr="0071114B" w:rsidRDefault="00352C01" w:rsidP="00352C01">
      <w:pPr>
        <w:pStyle w:val="a3"/>
        <w:spacing w:before="0" w:beforeAutospacing="0" w:after="0" w:afterAutospacing="0" w:line="288" w:lineRule="atLeast"/>
        <w:ind w:firstLine="540"/>
        <w:jc w:val="both"/>
        <w:rPr>
          <w:sz w:val="28"/>
          <w:szCs w:val="28"/>
        </w:rPr>
      </w:pPr>
    </w:p>
    <w:p w:rsidR="00352C01" w:rsidRPr="0071114B" w:rsidRDefault="00352C01" w:rsidP="00352C01">
      <w:pPr>
        <w:pStyle w:val="a3"/>
        <w:spacing w:before="0" w:beforeAutospacing="0" w:after="0" w:afterAutospacing="0" w:line="288" w:lineRule="atLeast"/>
        <w:ind w:firstLine="540"/>
        <w:jc w:val="both"/>
        <w:rPr>
          <w:sz w:val="28"/>
          <w:szCs w:val="28"/>
        </w:rPr>
      </w:pPr>
      <w:r>
        <w:rPr>
          <w:sz w:val="28"/>
          <w:szCs w:val="28"/>
        </w:rPr>
        <w:t xml:space="preserve">Да, существует. </w:t>
      </w:r>
      <w:r w:rsidRPr="0071114B">
        <w:rPr>
          <w:sz w:val="28"/>
          <w:szCs w:val="28"/>
        </w:rPr>
        <w:t xml:space="preserve">Федеральным законом от 25.07.2002 </w:t>
      </w:r>
      <w:r>
        <w:rPr>
          <w:sz w:val="28"/>
          <w:szCs w:val="28"/>
        </w:rPr>
        <w:t>№</w:t>
      </w:r>
      <w:r w:rsidRPr="0071114B">
        <w:rPr>
          <w:sz w:val="28"/>
          <w:szCs w:val="28"/>
        </w:rPr>
        <w:t xml:space="preserve"> 115-ФЗ </w:t>
      </w:r>
      <w:r>
        <w:rPr>
          <w:sz w:val="28"/>
          <w:szCs w:val="28"/>
        </w:rPr>
        <w:t>«</w:t>
      </w:r>
      <w:r w:rsidRPr="0071114B">
        <w:rPr>
          <w:sz w:val="28"/>
          <w:szCs w:val="28"/>
        </w:rPr>
        <w:t>О правовом положении иностранных граждан в Российской Федерации</w:t>
      </w:r>
      <w:r>
        <w:rPr>
          <w:sz w:val="28"/>
          <w:szCs w:val="28"/>
        </w:rPr>
        <w:t>»</w:t>
      </w:r>
      <w:r w:rsidRPr="0071114B">
        <w:rPr>
          <w:sz w:val="28"/>
          <w:szCs w:val="28"/>
        </w:rPr>
        <w:t xml:space="preserve"> закреплена обязанность</w:t>
      </w:r>
      <w:r>
        <w:rPr>
          <w:sz w:val="28"/>
          <w:szCs w:val="28"/>
        </w:rPr>
        <w:t xml:space="preserve"> иностранных граждан</w:t>
      </w:r>
      <w:r w:rsidRPr="0071114B">
        <w:rPr>
          <w:sz w:val="28"/>
          <w:szCs w:val="28"/>
        </w:rPr>
        <w:t xml:space="preserve"> по прохождению медицинского освидетельствования.</w:t>
      </w:r>
    </w:p>
    <w:p w:rsidR="00352C01" w:rsidRPr="0071114B" w:rsidRDefault="00352C01" w:rsidP="00352C01">
      <w:pPr>
        <w:pStyle w:val="a3"/>
        <w:spacing w:before="0" w:beforeAutospacing="0" w:after="0" w:afterAutospacing="0"/>
        <w:ind w:firstLine="539"/>
        <w:jc w:val="both"/>
        <w:rPr>
          <w:sz w:val="28"/>
          <w:szCs w:val="28"/>
        </w:rPr>
      </w:pPr>
      <w:proofErr w:type="gramStart"/>
      <w:r w:rsidRPr="0071114B">
        <w:rPr>
          <w:sz w:val="28"/>
          <w:szCs w:val="28"/>
        </w:rPr>
        <w:t xml:space="preserve">Федеральным законом определены категории иностранных граждан, временно пребывающих или проживающих на территории РФ, обязанных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71114B">
        <w:rPr>
          <w:sz w:val="28"/>
          <w:szCs w:val="28"/>
        </w:rPr>
        <w:t>психоактивных</w:t>
      </w:r>
      <w:proofErr w:type="spellEnd"/>
      <w:r w:rsidRPr="0071114B">
        <w:rPr>
          <w:sz w:val="28"/>
          <w:szCs w:val="28"/>
        </w:rPr>
        <w:t xml:space="preserve"> веществ, инфекционных заболеваний, представляющих опасность для окружающих, и заболевания, вызываемого вирусом иммунодефицита человека (ВИЧ-инфекции). </w:t>
      </w:r>
      <w:proofErr w:type="gramEnd"/>
    </w:p>
    <w:p w:rsidR="00352C01" w:rsidRPr="0071114B" w:rsidRDefault="00352C01" w:rsidP="00352C01">
      <w:pPr>
        <w:pStyle w:val="a3"/>
        <w:spacing w:before="0" w:beforeAutospacing="0" w:after="0" w:afterAutospacing="0"/>
        <w:ind w:firstLine="539"/>
        <w:jc w:val="both"/>
        <w:rPr>
          <w:sz w:val="28"/>
          <w:szCs w:val="28"/>
        </w:rPr>
      </w:pPr>
      <w:r w:rsidRPr="0071114B">
        <w:rPr>
          <w:sz w:val="28"/>
          <w:szCs w:val="28"/>
        </w:rPr>
        <w:t xml:space="preserve">Указанные иностранные граждане проходят медицинское освидетельствование в медицинских организациях, находящихся на территории РФ, если иное не предусмотрено международным договором РФ или федеральным законом, в порядке, утвержденном Минздравом России. </w:t>
      </w:r>
    </w:p>
    <w:p w:rsidR="008076CE" w:rsidRDefault="008076CE"/>
    <w:sectPr w:rsidR="0080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01"/>
    <w:rsid w:val="00352C01"/>
    <w:rsid w:val="008076CE"/>
    <w:rsid w:val="00E2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1"/>
    <w:pPr>
      <w:spacing w:after="6" w:line="226" w:lineRule="auto"/>
      <w:ind w:left="10" w:right="149" w:hanging="10"/>
      <w:jc w:val="both"/>
    </w:pPr>
    <w:rPr>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C01"/>
    <w:pPr>
      <w:spacing w:before="100" w:beforeAutospacing="1" w:after="100" w:afterAutospacing="1" w:line="240" w:lineRule="auto"/>
      <w:ind w:left="0" w:right="0" w:firstLine="0"/>
      <w:jc w:val="left"/>
    </w:pPr>
    <w:rPr>
      <w:color w:val="auto"/>
      <w:sz w:val="24"/>
      <w:szCs w:val="24"/>
    </w:rPr>
  </w:style>
  <w:style w:type="paragraph" w:styleId="a4">
    <w:name w:val="List Paragraph"/>
    <w:basedOn w:val="a"/>
    <w:uiPriority w:val="34"/>
    <w:qFormat/>
    <w:rsid w:val="00352C0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1"/>
    <w:pPr>
      <w:spacing w:after="6" w:line="226" w:lineRule="auto"/>
      <w:ind w:left="10" w:right="149" w:hanging="10"/>
      <w:jc w:val="both"/>
    </w:pPr>
    <w:rPr>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C01"/>
    <w:pPr>
      <w:spacing w:before="100" w:beforeAutospacing="1" w:after="100" w:afterAutospacing="1" w:line="240" w:lineRule="auto"/>
      <w:ind w:left="0" w:right="0" w:firstLine="0"/>
      <w:jc w:val="left"/>
    </w:pPr>
    <w:rPr>
      <w:color w:val="auto"/>
      <w:sz w:val="24"/>
      <w:szCs w:val="24"/>
    </w:rPr>
  </w:style>
  <w:style w:type="paragraph" w:styleId="a4">
    <w:name w:val="List Paragraph"/>
    <w:basedOn w:val="a"/>
    <w:uiPriority w:val="34"/>
    <w:qFormat/>
    <w:rsid w:val="00352C0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2024-06-27T08:40:00Z</dcterms:created>
  <dcterms:modified xsi:type="dcterms:W3CDTF">2024-06-27T08:40:00Z</dcterms:modified>
</cp:coreProperties>
</file>